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海南医科大学第二附属医院</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val="en-US" w:eastAsia="zh-CN"/>
        </w:rPr>
        <w:t>桌面运维</w:t>
      </w:r>
      <w:r>
        <w:rPr>
          <w:rFonts w:hint="eastAsia" w:ascii="方正小标宋简体" w:hAnsi="方正小标宋简体" w:eastAsia="方正小标宋简体" w:cs="方正小标宋简体"/>
          <w:sz w:val="44"/>
          <w:szCs w:val="44"/>
        </w:rPr>
        <w:t>服务项目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市场调查公告</w:t>
      </w:r>
    </w:p>
    <w:p>
      <w:pPr>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海南医科大学第二附属医院现有计算机设备及网络系统广泛应用于临床诊疗、科研教学、行政管理等核心业务场景，是保障医院高效运转的重要基础设施。目前医院尚未引入专业的</w:t>
      </w:r>
      <w:r>
        <w:rPr>
          <w:rFonts w:hint="eastAsia"/>
          <w:lang w:val="en-US" w:eastAsia="zh-CN"/>
        </w:rPr>
        <w:t>桌面运维服务（面向台式机、便携式计算机、掌上电脑等计算机设备以及输入输出设备等的运维服务）</w:t>
      </w:r>
      <w:r>
        <w:rPr>
          <w:rFonts w:hint="eastAsia"/>
        </w:rPr>
        <w:t>，相关设备维护工作主要由院内技术团队承担。随着信息化建设的不断深化和医疗</w:t>
      </w:r>
      <w:r>
        <w:rPr>
          <w:rFonts w:hint="eastAsia"/>
          <w:lang w:val="en-US" w:eastAsia="zh-CN"/>
        </w:rPr>
        <w:t>信息</w:t>
      </w:r>
      <w:r>
        <w:rPr>
          <w:rFonts w:hint="eastAsia"/>
        </w:rPr>
        <w:t>设备数量的持续增长，现有运维模式在响应效率、专业性及成本控制等方面面临一定挑战。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lang w:val="en-US" w:eastAsia="zh-CN"/>
        </w:rPr>
        <w:t>为全面提升医院信息系统的稳定运行能力，优化资源配置，确保</w:t>
      </w:r>
      <w:r>
        <w:rPr>
          <w:rFonts w:hint="eastAsia"/>
        </w:rPr>
        <w:t>医疗业务连续性和数据安全，我院拟启动</w:t>
      </w:r>
      <w:r>
        <w:rPr>
          <w:rFonts w:hint="eastAsia"/>
          <w:lang w:val="en-US" w:eastAsia="zh-CN"/>
        </w:rPr>
        <w:t>桌面运维服务项目采购</w:t>
      </w:r>
      <w:r>
        <w:rPr>
          <w:rFonts w:hint="eastAsia"/>
        </w:rPr>
        <w:t>工作。本次项目旨在通过引入专业化运维团队，实现以下目标：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lang w:val="en-US" w:eastAsia="zh-CN"/>
        </w:rPr>
        <w:t>一、</w:t>
      </w:r>
      <w:r>
        <w:rPr>
          <w:rFonts w:hint="eastAsia" w:ascii="黑体" w:hAnsi="黑体" w:eastAsia="黑体" w:cs="黑体"/>
        </w:rPr>
        <w:t>提升运维效能：</w:t>
      </w:r>
      <w:r>
        <w:rPr>
          <w:rFonts w:hint="eastAsia"/>
        </w:rPr>
        <w:t>依托供应商专业技术力量，建立标准化、智能化的设备维护体系，缩短故障响应时间；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lang w:val="en-US" w:eastAsia="zh-CN"/>
        </w:rPr>
        <w:t>二、保障系统稳定：</w:t>
      </w:r>
      <w:r>
        <w:rPr>
          <w:rFonts w:hint="eastAsia"/>
        </w:rPr>
        <w:t>通过定期巡检、预防性维护及应急支持，降低设备宕机风险，确保医疗业务不间断运行；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lang w:val="en-US" w:eastAsia="zh-CN"/>
        </w:rPr>
        <w:t>三、优化成本结构：</w:t>
      </w:r>
      <w:r>
        <w:rPr>
          <w:rFonts w:hint="eastAsia"/>
        </w:rPr>
        <w:t>通过市场化采购机制，实现运维服务的科学化管理与成本控制。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为全面掌握市场行情，科学制定采购方案，现面向社会公开征集供应商参与市场调查。诚邀具备</w:t>
      </w:r>
      <w:r>
        <w:rPr>
          <w:rFonts w:hint="eastAsia"/>
          <w:lang w:val="en-US" w:eastAsia="zh-CN"/>
        </w:rPr>
        <w:t>桌面运维服务</w:t>
      </w:r>
      <w:r>
        <w:rPr>
          <w:rFonts w:hint="eastAsia"/>
        </w:rPr>
        <w:t>及相关资质的单位积极参与，共同推动医院信息化建设高质量发展</w:t>
      </w:r>
      <w:r>
        <w:rPr>
          <w:rFonts w:hint="eastAsia"/>
          <w:lang w:eastAsia="zh-CN"/>
        </w:rPr>
        <w:t>。</w:t>
      </w:r>
      <w:r>
        <w:rPr>
          <w:rFonts w:hint="eastAsia"/>
        </w:rPr>
        <w:t>具体事项公告如下：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rPr>
        <w:t>一、项目名称：</w:t>
      </w:r>
      <w:r>
        <w:rPr>
          <w:rFonts w:hint="eastAsia"/>
          <w:lang w:val="en-US" w:eastAsia="zh-CN"/>
        </w:rPr>
        <w:t>海南医科大学第二附属医院关于2025年桌面运维服务项目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eastAsia="仿宋_GB2312"/>
          <w:lang w:val="en-US" w:eastAsia="zh-CN"/>
        </w:rPr>
      </w:pPr>
      <w:r>
        <w:rPr>
          <w:rFonts w:hint="eastAsia" w:ascii="黑体" w:hAnsi="黑体" w:eastAsia="黑体" w:cs="黑体"/>
        </w:rPr>
        <w:t>二、项目实施地点：</w:t>
      </w:r>
      <w:r>
        <w:rPr>
          <w:rFonts w:hint="eastAsia"/>
          <w:lang w:val="en-US" w:eastAsia="zh-CN"/>
        </w:rPr>
        <w:t>海南医科大学第二附属医院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ascii="黑体" w:hAnsi="黑体" w:eastAsia="黑体" w:cs="黑体"/>
        </w:rPr>
        <w:t>三、服务期限：</w:t>
      </w:r>
      <w:r>
        <w:rPr>
          <w:rFonts w:hint="eastAsia"/>
        </w:rPr>
        <w:t>1年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四、采购需求：</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w:t>
      </w:r>
      <w:r>
        <w:rPr>
          <w:rFonts w:hint="eastAsia" w:ascii="楷体_GB2312" w:hAnsi="楷体_GB2312" w:eastAsia="楷体_GB2312" w:cs="楷体_GB2312"/>
          <w:lang w:val="en-US" w:eastAsia="zh-CN"/>
        </w:rPr>
        <w:t>运维服务</w:t>
      </w:r>
      <w:r>
        <w:rPr>
          <w:rFonts w:hint="eastAsia" w:ascii="楷体_GB2312" w:hAnsi="楷体_GB2312" w:eastAsia="楷体_GB2312" w:cs="楷体_GB2312"/>
        </w:rPr>
        <w:t>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1.</w:t>
      </w:r>
      <w:r>
        <w:rPr>
          <w:rFonts w:hint="eastAsia"/>
          <w:lang w:val="en-US" w:eastAsia="zh-CN"/>
        </w:rPr>
        <w:t>海南医科大学第二附属医院（总院和东湖院区）</w:t>
      </w:r>
      <w:r>
        <w:rPr>
          <w:rFonts w:hint="eastAsia"/>
        </w:rPr>
        <w:t>的全部电脑</w:t>
      </w:r>
      <w:r>
        <w:rPr>
          <w:rFonts w:hint="eastAsia"/>
          <w:lang w:eastAsia="zh-CN"/>
        </w:rPr>
        <w:t>（</w:t>
      </w:r>
      <w:r>
        <w:rPr>
          <w:rFonts w:hint="eastAsia"/>
        </w:rPr>
        <w:t>主要品牌</w:t>
      </w:r>
      <w:r>
        <w:rPr>
          <w:rFonts w:hint="eastAsia"/>
          <w:lang w:eastAsia="zh-CN"/>
        </w:rPr>
        <w:t>：</w:t>
      </w:r>
      <w:r>
        <w:rPr>
          <w:rFonts w:hint="eastAsia"/>
        </w:rPr>
        <w:t>联想、惠普、戴尔、清华同方等</w:t>
      </w:r>
      <w:r>
        <w:rPr>
          <w:rFonts w:hint="eastAsia"/>
          <w:lang w:eastAsia="zh-CN"/>
        </w:rPr>
        <w:t>）</w:t>
      </w:r>
      <w:r>
        <w:rPr>
          <w:rFonts w:hint="eastAsia"/>
          <w:lang w:val="en-US" w:eastAsia="zh-CN"/>
        </w:rPr>
        <w:t>约</w:t>
      </w:r>
      <w:r>
        <w:rPr>
          <w:rFonts w:hint="default"/>
          <w:lang w:val="en-US" w:eastAsia="zh-CN"/>
        </w:rPr>
        <w:t>2140</w:t>
      </w:r>
      <w:r>
        <w:rPr>
          <w:rFonts w:hint="eastAsia"/>
          <w:lang w:val="en-US" w:eastAsia="zh-CN"/>
        </w:rPr>
        <w:t>台</w:t>
      </w:r>
      <w:r>
        <w:rPr>
          <w:rFonts w:hint="eastAsia"/>
        </w:rPr>
        <w:t>、打印机</w:t>
      </w:r>
      <w:r>
        <w:rPr>
          <w:rFonts w:hint="eastAsia"/>
          <w:lang w:eastAsia="zh-CN"/>
        </w:rPr>
        <w:t>（</w:t>
      </w:r>
      <w:r>
        <w:rPr>
          <w:rFonts w:hint="eastAsia"/>
        </w:rPr>
        <w:t>主要品牌</w:t>
      </w:r>
      <w:r>
        <w:rPr>
          <w:rFonts w:hint="eastAsia"/>
          <w:lang w:eastAsia="zh-CN"/>
        </w:rPr>
        <w:t>：</w:t>
      </w:r>
      <w:r>
        <w:rPr>
          <w:rFonts w:hint="eastAsia"/>
        </w:rPr>
        <w:t>爱普生、惠普、得实、兄弟、佳能、理光等</w:t>
      </w:r>
      <w:r>
        <w:rPr>
          <w:rFonts w:hint="eastAsia"/>
          <w:lang w:eastAsia="zh-CN"/>
        </w:rPr>
        <w:t>）</w:t>
      </w:r>
      <w:r>
        <w:rPr>
          <w:rFonts w:hint="eastAsia"/>
          <w:lang w:val="en-US" w:eastAsia="zh-CN"/>
        </w:rPr>
        <w:t>和</w:t>
      </w:r>
      <w:r>
        <w:rPr>
          <w:rFonts w:hint="eastAsia"/>
        </w:rPr>
        <w:t>复印机</w:t>
      </w:r>
      <w:r>
        <w:rPr>
          <w:rFonts w:hint="eastAsia"/>
          <w:lang w:eastAsia="zh-CN"/>
        </w:rPr>
        <w:t>（</w:t>
      </w:r>
      <w:r>
        <w:rPr>
          <w:rFonts w:hint="eastAsia"/>
        </w:rPr>
        <w:t>主要品牌:夏普、理光、佳能、</w:t>
      </w:r>
      <w:r>
        <w:rPr>
          <w:rFonts w:hint="eastAsia"/>
          <w:lang w:val="en-US" w:eastAsia="zh-CN"/>
        </w:rPr>
        <w:t>柯尼卡、施乐</w:t>
      </w:r>
      <w:r>
        <w:rPr>
          <w:rFonts w:hint="eastAsia"/>
        </w:rPr>
        <w:t>等</w:t>
      </w:r>
      <w:r>
        <w:rPr>
          <w:rFonts w:hint="eastAsia"/>
          <w:lang w:eastAsia="zh-CN"/>
        </w:rPr>
        <w:t>，</w:t>
      </w:r>
      <w:r>
        <w:rPr>
          <w:rFonts w:hint="eastAsia"/>
          <w:lang w:val="en-US" w:eastAsia="zh-CN"/>
        </w:rPr>
        <w:t>租赁复印机除外</w:t>
      </w:r>
      <w:r>
        <w:rPr>
          <w:rFonts w:hint="eastAsia"/>
          <w:lang w:eastAsia="zh-CN"/>
        </w:rPr>
        <w:t>）</w:t>
      </w:r>
      <w:r>
        <w:rPr>
          <w:rFonts w:hint="eastAsia"/>
          <w:lang w:val="en-US" w:eastAsia="zh-CN"/>
        </w:rPr>
        <w:t>约</w:t>
      </w:r>
      <w:r>
        <w:rPr>
          <w:rFonts w:hint="default"/>
          <w:lang w:val="en-US" w:eastAsia="zh-CN"/>
        </w:rPr>
        <w:t>1325</w:t>
      </w:r>
      <w:r>
        <w:rPr>
          <w:rFonts w:hint="eastAsia"/>
          <w:lang w:val="en-US" w:eastAsia="zh-CN"/>
        </w:rPr>
        <w:t>台</w:t>
      </w:r>
      <w:r>
        <w:rPr>
          <w:rFonts w:hint="eastAsia"/>
        </w:rPr>
        <w:t>，扫描枪，读卡器</w:t>
      </w:r>
      <w:r>
        <w:rPr>
          <w:rFonts w:hint="eastAsia"/>
          <w:lang w:val="en-US" w:eastAsia="zh-CN"/>
        </w:rPr>
        <w:t>以及输入输出</w:t>
      </w:r>
      <w:r>
        <w:rPr>
          <w:rFonts w:hint="eastAsia"/>
        </w:rPr>
        <w:t>等设备维护。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2.医院计算机硬件及相关外设维修</w:t>
      </w:r>
      <w:r>
        <w:rPr>
          <w:rFonts w:hint="eastAsia"/>
          <w:lang w:eastAsia="zh-CN"/>
        </w:rPr>
        <w:t>（</w:t>
      </w:r>
      <w:r>
        <w:rPr>
          <w:rFonts w:hint="eastAsia"/>
        </w:rPr>
        <w:t>包括电脑、打印机、扫描枪、刷卡器维修、打印服务管理、弱电井配线架后端等故障</w:t>
      </w:r>
      <w:r>
        <w:rPr>
          <w:rFonts w:hint="eastAsia"/>
          <w:lang w:eastAsia="zh-CN"/>
        </w:rPr>
        <w:t>）</w:t>
      </w:r>
      <w:r>
        <w:rPr>
          <w:rFonts w:hint="eastAsia"/>
        </w:rPr>
        <w:t>,</w:t>
      </w:r>
      <w:r>
        <w:rPr>
          <w:rFonts w:hint="eastAsia"/>
          <w:lang w:val="en-US" w:eastAsia="zh-CN"/>
        </w:rPr>
        <w:t>含维修和更换</w:t>
      </w:r>
      <w:r>
        <w:rPr>
          <w:rFonts w:hint="eastAsia"/>
        </w:rPr>
        <w:t>配件</w:t>
      </w:r>
      <w:r>
        <w:rPr>
          <w:rFonts w:hint="eastAsia"/>
          <w:lang w:val="en-US" w:eastAsia="zh-CN"/>
        </w:rPr>
        <w:t>的</w:t>
      </w:r>
      <w:r>
        <w:rPr>
          <w:rFonts w:hint="eastAsia"/>
        </w:rPr>
        <w:t>费</w:t>
      </w:r>
      <w:r>
        <w:rPr>
          <w:rFonts w:hint="eastAsia"/>
          <w:lang w:val="en-US" w:eastAsia="zh-CN"/>
        </w:rPr>
        <w:t>用</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3.局域网故障处理</w:t>
      </w:r>
      <w:r>
        <w:rPr>
          <w:rFonts w:hint="eastAsia"/>
          <w:lang w:eastAsia="zh-CN"/>
        </w:rPr>
        <w:t>（</w:t>
      </w:r>
      <w:r>
        <w:rPr>
          <w:rFonts w:hint="eastAsia"/>
        </w:rPr>
        <w:t>包括终端电脑到弱电井线路维护，对单位内部局域网维护测试，保证内网网络通讯正常</w:t>
      </w:r>
      <w:r>
        <w:rPr>
          <w:rFonts w:hint="eastAsia"/>
          <w:lang w:eastAsia="zh-CN"/>
        </w:rPr>
        <w:t>）</w:t>
      </w:r>
      <w:r>
        <w:rPr>
          <w:rFonts w:hint="eastAsia"/>
        </w:rPr>
        <w:t>，不含新网络节点安装。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4.系统软件安装，WIN7、WIN10、WIN11、windows server等。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5.使用软件安装及维护，Office系列、杀毒软件、应用软件等。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6.各类硬件驱动程序安装，各类显卡、声卡、打印机等。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w:t>
      </w:r>
      <w:r>
        <w:rPr>
          <w:rFonts w:hint="eastAsia" w:ascii="楷体_GB2312" w:hAnsi="楷体_GB2312" w:eastAsia="楷体_GB2312" w:cs="楷体_GB2312"/>
          <w:lang w:val="en-US" w:eastAsia="zh-CN"/>
        </w:rPr>
        <w:t>运维服务</w:t>
      </w:r>
      <w:r>
        <w:rPr>
          <w:rFonts w:hint="eastAsia" w:ascii="楷体_GB2312" w:hAnsi="楷体_GB2312" w:eastAsia="楷体_GB2312" w:cs="楷体_GB2312"/>
        </w:rPr>
        <w:t>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1.门诊</w:t>
      </w:r>
      <w:r>
        <w:rPr>
          <w:rFonts w:hint="eastAsia"/>
          <w:lang w:val="en-US" w:eastAsia="zh-CN"/>
        </w:rPr>
        <w:t>和</w:t>
      </w:r>
      <w:r>
        <w:rPr>
          <w:rFonts w:hint="eastAsia"/>
        </w:rPr>
        <w:t>急诊</w:t>
      </w:r>
      <w:r>
        <w:rPr>
          <w:rFonts w:hint="eastAsia"/>
          <w:lang w:val="en-US" w:eastAsia="zh-CN"/>
        </w:rPr>
        <w:t>报修故障</w:t>
      </w:r>
      <w:r>
        <w:rPr>
          <w:rFonts w:hint="eastAsia"/>
        </w:rPr>
        <w:t>15分钟内到达现场并处理故障</w:t>
      </w:r>
      <w:r>
        <w:rPr>
          <w:rFonts w:hint="eastAsia"/>
          <w:lang w:eastAsia="zh-CN"/>
        </w:rPr>
        <w:t>，</w:t>
      </w:r>
      <w:r>
        <w:rPr>
          <w:rFonts w:hint="eastAsia"/>
        </w:rPr>
        <w:t>住院部</w:t>
      </w:r>
      <w:r>
        <w:rPr>
          <w:rFonts w:hint="eastAsia"/>
          <w:lang w:val="en-US" w:eastAsia="zh-CN"/>
        </w:rPr>
        <w:t>和机关后勤部门报修故障</w:t>
      </w:r>
      <w:r>
        <w:rPr>
          <w:rFonts w:hint="eastAsia"/>
        </w:rPr>
        <w:t>30分钟内到达现场处理故障。</w:t>
      </w:r>
      <w:r>
        <w:rPr>
          <w:rFonts w:hint="eastAsia"/>
          <w:lang w:val="en-US" w:eastAsia="zh-CN"/>
        </w:rPr>
        <w:t>电脑和打印机</w:t>
      </w:r>
      <w:r>
        <w:rPr>
          <w:rFonts w:hint="default"/>
          <w:lang w:val="en-US" w:eastAsia="zh-CN"/>
        </w:rPr>
        <w:t>24</w:t>
      </w:r>
      <w:r>
        <w:rPr>
          <w:rFonts w:hint="eastAsia"/>
          <w:lang w:val="en-US" w:eastAsia="zh-CN"/>
        </w:rPr>
        <w:t>小时内修复故障，如</w:t>
      </w:r>
      <w:r>
        <w:rPr>
          <w:rFonts w:hint="default"/>
          <w:lang w:val="en-US" w:eastAsia="zh-CN"/>
        </w:rPr>
        <w:t>24</w:t>
      </w:r>
      <w:r>
        <w:rPr>
          <w:rFonts w:hint="eastAsia"/>
          <w:lang w:val="en-US" w:eastAsia="zh-CN"/>
        </w:rPr>
        <w:t>小时内无法恢复设备的正常运行，提供备用机临时更换使用。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3.报障维修，及时进入现场维修，正常上班时间15分钟内到达现场，其他时间30分钟到达现场。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4.如有不具备现场维修条件，故障</w:t>
      </w:r>
      <w:r>
        <w:rPr>
          <w:rFonts w:hint="default"/>
          <w:lang w:val="en-US"/>
        </w:rPr>
        <w:t>24</w:t>
      </w:r>
      <w:r>
        <w:rPr>
          <w:rFonts w:hint="eastAsia"/>
        </w:rPr>
        <w:t>小时内无法解决，</w:t>
      </w:r>
      <w:r>
        <w:rPr>
          <w:rFonts w:hint="eastAsia"/>
          <w:lang w:val="en-US" w:eastAsia="zh-CN"/>
        </w:rPr>
        <w:t>需要外</w:t>
      </w:r>
      <w:r>
        <w:rPr>
          <w:rFonts w:hint="eastAsia"/>
        </w:rPr>
        <w:t>修，提供备机替换使用。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5.所有外修设备，2个工作日内回复维修情况，需要返厂外修的30天内维修完成，其他的7天内维修完成。</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6.应按时保质完成技术故障排除。采取必要与合理的前瞻性预防措施，保证对接触到的产品信息保密。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7.对电脑、打印机、复印机等维修进行记录。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（三）郑重提示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本市场调研并非招标行为，</w:t>
      </w:r>
      <w:r>
        <w:rPr>
          <w:rFonts w:hint="eastAsia"/>
          <w:lang w:val="en-US" w:eastAsia="zh-CN"/>
        </w:rPr>
        <w:t>建议</w:t>
      </w:r>
      <w:r>
        <w:rPr>
          <w:rFonts w:hint="eastAsia"/>
        </w:rPr>
        <w:t>各公司</w:t>
      </w:r>
      <w:r>
        <w:rPr>
          <w:rFonts w:hint="eastAsia"/>
          <w:lang w:val="en-US" w:eastAsia="zh-CN"/>
        </w:rPr>
        <w:t>现场</w:t>
      </w:r>
      <w:r>
        <w:rPr>
          <w:rFonts w:hint="default"/>
          <w:lang w:val="en-US" w:eastAsia="zh-CN"/>
        </w:rPr>
        <w:t>踏勘</w:t>
      </w:r>
      <w:r>
        <w:rPr>
          <w:rFonts w:hint="eastAsia"/>
          <w:lang w:val="en-US" w:eastAsia="zh-CN"/>
        </w:rPr>
        <w:t>并</w:t>
      </w:r>
      <w:r>
        <w:rPr>
          <w:rFonts w:hint="eastAsia"/>
        </w:rPr>
        <w:t>提供的方案及报价将有助于我院对该项目的认知。医院将结合实际情况组织论证和集体决策审议，并根据医院实际人、财、物资源情况开展后续建设工作。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付款方式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lang w:val="en-US" w:eastAsia="zh-CN"/>
        </w:rPr>
      </w:pPr>
      <w:r>
        <w:rPr>
          <w:rFonts w:hint="eastAsia"/>
          <w:lang w:val="en-US" w:eastAsia="zh-CN"/>
        </w:rPr>
        <w:t>桌面运维服务费用：按月支付。</w:t>
      </w:r>
    </w:p>
    <w:sectPr>
      <w:pgSz w:w="11906" w:h="16838"/>
      <w:pgMar w:top="2098" w:right="1474" w:bottom="1984" w:left="1587" w:header="851" w:footer="1536"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mirrorMargins w:val="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174F"/>
    <w:rsid w:val="04A226EB"/>
    <w:rsid w:val="06997BF8"/>
    <w:rsid w:val="197A0FBF"/>
    <w:rsid w:val="1C4615DC"/>
    <w:rsid w:val="28984BF4"/>
    <w:rsid w:val="30B65847"/>
    <w:rsid w:val="34FD6A9C"/>
    <w:rsid w:val="35FF382D"/>
    <w:rsid w:val="3A54203D"/>
    <w:rsid w:val="3ADB1C3E"/>
    <w:rsid w:val="3F851536"/>
    <w:rsid w:val="49CE7315"/>
    <w:rsid w:val="4B507146"/>
    <w:rsid w:val="4E0F1DF0"/>
    <w:rsid w:val="56501C84"/>
    <w:rsid w:val="634775D9"/>
    <w:rsid w:val="71183B15"/>
    <w:rsid w:val="7767243E"/>
    <w:rsid w:val="7F901146"/>
    <w:rsid w:val="7FC6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2025-08-18T09:08:00Z</dcterms:created>
  <dc:creator>Administrator</dc:creator>
  <cp:lastModifiedBy>Administrator</cp:lastModifiedBy>
  <dcterms:modified xsi:type="dcterms:W3CDTF">2025-09-24T03:36:31Z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E057FEF666EF422A9E650F55C2B0BF40</vt:lpwstr>
  </property>
</Properties>
</file>