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" w:firstLineChars="100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采购需求</w:t>
      </w:r>
      <w:r>
        <w:rPr>
          <w:rFonts w:hint="eastAsia" w:ascii="宋体" w:hAnsi="宋体" w:eastAsia="宋体"/>
          <w:b/>
          <w:bCs/>
          <w:sz w:val="28"/>
          <w:szCs w:val="28"/>
        </w:rPr>
        <w:t>清单</w:t>
      </w:r>
    </w:p>
    <w:tbl>
      <w:tblPr>
        <w:tblStyle w:val="3"/>
        <w:tblW w:w="92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987"/>
        <w:gridCol w:w="1440"/>
        <w:gridCol w:w="2153"/>
        <w:gridCol w:w="555"/>
        <w:gridCol w:w="24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规格型号（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CM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材料要求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2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户外一级标识标牌（含户外一级标牌零星维修及配件报价）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道路导向牌制作安装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200X120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烤漆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UV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道路导向牌制作安装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240X120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烤漆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UV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入口形象立柱牌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950X120X80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钢架结构，不锈钢精工烤漆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LED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发光，底部做预埋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停车场指引牌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550X120X20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304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不锈钢精工造型，打磨、两层底漆，两层面漆，文字采用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3M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反光膜；落地安装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户外道路指引牌（立地式）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320X120X120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304#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不锈钢精工造型，打磨、两层底漆，两层面漆，文字采用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3M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反光膜；落地安装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户外机动车交通标识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320X600X150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5mm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铝板激光切割成型制作，面贴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3M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工程级反光膜，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80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圆管支撑，落地安装。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道路指引路牌制作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400X300X800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主杆国标镀锌管，牌铝板市政工程级反光膜，底部做预埋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道路指引路牌制作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350X250X750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主杆国标镀锌管，牌铝板市政工程级反光膜，底部做预埋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道路指引路牌制作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300X200X700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主杆国标镀锌管，牌铝板市政工程级反光膜，底部做预埋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立式金属牌制作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200X70X12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双面精工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304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不锈钢烤漆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金属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LED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发光导向牌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210X78X12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双面精工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304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不锈钢烤漆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户外总平面图标识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286X257X73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304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不锈钢激光切割折弯造型，烤漆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内容丝印，配置电子触摸屏，配置电子导航系统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不锈钢旗杆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304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不锈钢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9M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条，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8M2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不锈钢带顶棚宣传牌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400X220X230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304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不锈钢可开启翻盖带射灯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门头延伸制作棚制作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500X90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304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不锈钢钢架结构玫瑰板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门头延伸制作棚制作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750X120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304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不锈钢钢架结构玫瑰板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门头延伸制作棚制作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900X120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304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不锈钢钢架结构玫瑰板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住院大楼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发光字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300X300X5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金属烤漆蓝景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LED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灯珠发光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防护栏墙体隔档装饰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900X120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1.5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金属板雕窗花烤漆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防护栏墙体隔档装饰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600X120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1.5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金属板雕窗花烤漆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LED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灯箱制作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780X120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金属包边、蓝景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LED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、刀挂布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含刻字、制作、运输、安装、维护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LED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灯箱制作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600X350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金属包边、蓝景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LED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、刀挂布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含刻字、制作、运输、安装、维护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LED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灯箱制作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650X130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LED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点光源，金属边边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平方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含刻字、制作、运输、安装、维护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钢架结构加工制作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100X100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4X4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国标角钢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平方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活动龙门架制作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9000X500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行架搭建双面封异形板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活动龙门架制作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800X380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行架搭建双面封异形板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双面不锈钢立柱牌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180X120X200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304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不锈钢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双面不锈钢立柱牌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80X120X200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304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不锈钢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双面不锈钢立柱牌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100X80X200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304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不锈钢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不锈钢加重双面烤漆立牌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98X53X30X4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304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锈不锈钢内置实心加重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立体金属烤漆字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1X1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金属不锈钢烤漆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公分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含制作、搬运、安装（不含高空）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立体楼栋号发光标识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1X1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金属烤漆蓝景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LED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灯珠发光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公分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含制作、搬运、安装（不含高空）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立体不锈钢平面发光字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1X1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不锈钢包边蓝景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LED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模组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公分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含制作、搬运、安装（不含高空）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立体金属烤漆字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100X100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金属不锈钢烤漆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平方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含制作、搬运、安装（不含高空）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立体楼栋号发光标识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100X100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金属烤漆蓝景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LED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灯珠发光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平方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含制作、搬运、安装（不含高空）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立体不锈钢平面发光字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100X100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304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不锈钢包边蓝景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LED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模组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平方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含制作、搬运、安装（不含高空）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楼顶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LED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大字更换电源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400W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工程级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含制作、搬运、安装（不含高空）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楼顶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LED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大字更换灯珠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厘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12V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工程级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含制作、搬运、安装（不含高空）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LED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全彩外控线条灯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30X45X975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24V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工程级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条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含制作、搬运、安装（不含高空）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LED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单色线条灯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30X45X975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24V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工程级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条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含制作、搬运、安装（不含高空）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亮化洗墙灯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24V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工程级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条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含制作、搬运、安装（不含高空）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投光射灯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42X38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24V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工程级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含制作、搬运、安装（不含高空）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LED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控制器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220LX136WX46H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工程级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TM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系列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含制作、搬运、安装（不含高空）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电子定时器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400W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400W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含制作、搬运、安装（不含高空）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高空下滑板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高空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含工具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含高空下滑板工具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高空升降车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30M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含师傅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天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含高空车师傅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2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?" w:eastAsia="宋体"/>
                <w:sz w:val="18"/>
                <w:szCs w:val="18"/>
              </w:rPr>
              <w:t>二级标识标牌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道路指引牌（悬挂式）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240X32X10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不锈钢精工烤漆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LED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发光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道路指引牌（悬挂式）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180X32X10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不锈钢精工烤漆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LED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发光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道路指引牌（悬挂式）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280X32X10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不锈钢精工烤漆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LED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发光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道路指引牌（悬挂式）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200X38X10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不锈钢精工烤漆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LED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发光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护士站牌（悬挂式）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160X32X8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不锈钢精工烤漆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LED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发光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护士站牌（悬挂式）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120X32X8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不锈钢精工烤漆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LED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发光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电梯索引牌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210X75X3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304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不锈钢激光切割焊接烤漆丝印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电梯内索引牌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120X60X2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304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不锈钢激光切割焊接烤漆丝印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功能区指引牌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120X60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亚克力烤漆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UV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功能区指引牌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160X30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亚克力烤漆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UV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电梯索引牌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120X47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亚克力烤漆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UV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电梯索引牌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90X47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亚克力烤漆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UV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电梯索引牌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144X30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亚克力烤漆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UV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电递索引牌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210X75X1.5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高密度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底板烤漆丝印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电梯号码牌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151X30X1.5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高密度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底板烤漆丝印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步行梯索个牌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80X60X1.5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高密度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底板烤漆丝印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科室区域指示牌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180X30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亚克力烤漆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UV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吊牌制作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180X30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二公分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板雕刻丝印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吊牌制作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240X40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二公分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板雕刻丝印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收费牌制作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120X80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二公分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板雕刻丝印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精工高端落地式指示牌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70X50X150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香槟金精工无缝焊接亚克力面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精工高端落地式指示牌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60X40X150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香槟金精工无缝焊接亚克力面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外墙体导向牌制作安装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120X120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户外背胶裱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指示牌设计制作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66X60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户外背胶裱有机板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指示牌设计制作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237X81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户外背胶裱有机板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指示牌设计制作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122X66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户外背胶裱有机板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含刻字、制作、运输、安装、维护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指示牌设计制作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44X90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户外背胶裱有机板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立式不锈钢水牌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60X90X130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304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不锈钢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导向牌制作安装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150X120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厘高密度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导向吊牌制作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180X30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板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UV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导向吊牌制作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240X40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板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UV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导向牌制作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87X56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厘高密度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道路调整导向牌制作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120X80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户外背胶裱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道路调整导向牌制作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60X80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户外背胶裱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导向指引牌制作安装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180X30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厘高密度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导向指引牌制作安装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120X30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厘高密度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户外导向制作安装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230X33.4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厘高密度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导向标识制作安装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93X81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户外背胶裱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导向牌制作安装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236X93.7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户外背胶裱有机板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含刻字、制作、运输、安装、维护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导向牌制作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180X30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厘高密度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导向牌制作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120X30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厘高密度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2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?" w:eastAsia="宋体"/>
                <w:sz w:val="18"/>
                <w:szCs w:val="18"/>
              </w:rPr>
              <w:t>三级标识标牌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亚克力板烤漆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100X100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亚克力烤漆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平方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双层亚克力底座门牌卡槽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30X29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双面亚克力卡槽底座烤漆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诊室门牌（卡槽式）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30X29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双面亚克力卡槽底座烤漆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门牌卡槽内双面亚克力面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23X23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亚克力双面丝印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贴墙式科室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诊室门牌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30X29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亚克力烤漆丝印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洗手间牌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36X24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亚克力板烤漆丝印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亚克力标牌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33X30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亚克力板烤漆丝印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亚克力标牌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35.5X31.2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亚克力板烤漆丝印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科室门牌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35X29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亚克力板烤漆丝印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警示牌制作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30X10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亚克力板烤漆丝印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烤漆水晶字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1X1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公分水晶板烤漆字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公分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烤漆水晶字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1X1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1.2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公分水晶板烤漆字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公分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亚克力水晶字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1X1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0.8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双层亚克力板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公分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烤漆字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1X1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公分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烤漆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公分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烤漆字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1X1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1.2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公分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烤漆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公分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服务台亚克力底板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100X100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厘亚克力烤漆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平方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服务台亚克力底板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100X100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厘亚克力烤漆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平方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裱框索引牌制作安装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60X80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烤漆边框装裱有机板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门牌及床位牌换面制作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30X15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户外背胶过哑膜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科室牌制作安装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120X30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户外背胶过光膜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潜在污染区标识制作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135X20.5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污染区标识制作安装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105X20.5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污染区标识制作安装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240X20.5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污染区标识制作安装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180X20.5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病人通道标识制作安装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105X13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多功能门牌制作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38X18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铝型材烤漆带卡槽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医护人员通道牌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68X15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通道标识制作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135X40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裱框制度牌设计制作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60X80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烤漆边框装裱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铝合金框制作安装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60X40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铝合金框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消防安全标识制作安装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42X29.7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平面图牌设计制作安装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60X80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户外背胶过光膜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消防流程牌设计制作安装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65X80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双层亚克力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潜在污染区标识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155X21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微型消防站牌（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60X80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双层亚克力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消防栓使用方法标识制作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63.5X85.5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高黏性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3M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加厚不干胶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UV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灭火器使用方法标识制作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63.5X65.5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高黏性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3M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加厚不干胶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UV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金属牌匾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60X40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304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钛金腐蚀烤漆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金属牌匾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70X50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304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钛金腐蚀烤漆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金属牌匾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80X60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304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钛金腐蚀烤漆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污染区标识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105X21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污染区标识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155X21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消防栓使用方法标识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80X64.5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厘高密度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禁止吸烟标识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80X60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户外车贴背胶过哑膜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含刻字、制作、运输、安装、维护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禁止吸烟标识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40X60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户外车贴背胶过哑膜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科室平面图牌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90X60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亚克力（画平面图）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立体文化宣传栏设计制作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100X100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公分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烤漆丝印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平方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立体文化宣传栏设计制作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100X100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公分亚克力烤漆丝印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平方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立体文化宣传栏设计制作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100X100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PVC+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亚克力烤漆丝印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平方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电梯外索引牌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110X60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烤漆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亚克力卡槽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索引牌插卡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23.4X44.7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亚克力烤漆丝印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电梯卡槽式索引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120X60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亚克力烤漆丝印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电梯索引卡片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98.2X27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亚克力烤漆丝印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电梯索引卡片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98.2X8.6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亚克力烤漆丝印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卡槽式门牌制作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50X30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亚克力烤漆丝印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卡槽式标牌制作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60X30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亚克力烤漆丝印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卡槽式门牌卡片制作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24.5X14.4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亚克力烤漆丝印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科室形像牌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244X122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亚克力板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UV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烤漆丝印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服务时间牌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40X35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亚克力板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UV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烤漆丝印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服务窗口牌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150X30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白膜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保护膜专色打印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消防疏散图牌设计制作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40X30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亚克力（每块画逃生路线图）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防撞玻璃贴制作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高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专用墙面高清背胶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双面侧装亚克力门牌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30X27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亚克力板双面烤漆丝印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多功能自由切换门牌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29X10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亚克力多功能状态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亚克力烤漆禁止吸烟牌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35x32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亚克力烤漆丝印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亚克力烤漆请勿喧哗牌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35x32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亚克力烤漆丝印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亚克力烤漆步行牌制作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35x32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亚克力烤漆丝印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2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四级标识标牌（科室温馨提示及常用标识标牌）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标识标牌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50X30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标识标牌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40X30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标识标牌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30X20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标识标牌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30X15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标识标牌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20X10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标识标牌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10X5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标识标牌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5X3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标识标牌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120X80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标识标牌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80X60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标识标牌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60X40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标识标牌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15X10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厘高密度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标识标牌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20X10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厘高密度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板板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标识标牌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28X15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厘高密度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标识标牌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50X30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厘高密度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标识标牌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60X35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厘高密度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标识标牌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60X40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厘高密度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标识标牌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70X40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厘高密度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标识标牌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80X60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厘高密度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标识标牌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120X80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厘高密度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标识标牌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80X60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厘有机板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标识标牌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60X40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厘有机板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标识标牌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50X30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厘有机板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标识标牌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40X30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厘有机板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标识标牌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30X20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厘有机板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标识标牌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30X15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厘有机板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标识标牌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28X12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厘有机板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标识标牌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20X10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厘有机板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标识标牌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10X8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厘有机板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标识标牌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8X4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厘有机板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标识标牌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5X3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厘有机板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标识标牌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80X60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标识标牌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60X40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标识标牌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50X30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标识标牌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40X30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标识标牌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30X20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标识标牌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30X15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标识标牌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20X10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标识标牌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10X8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标识标牌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8X4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标识标牌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5X3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标识标牌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35X25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亚克力台牌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29.7X21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亚克力台牌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42X30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地贴导向制作安装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230X33.5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地贴制作安装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120X60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地贴制作安装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50X30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医生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护士异形地贴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25X15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贴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UV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抢救室斜纹防滑导向地贴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宽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高黏性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3M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加厚不干胶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UV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诊疗区斜纹防滑导向地贴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宽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高黏性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3M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加厚不干胶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UV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诊疗区斜纹防滑导向地贴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宽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高黏性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3M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加厚不干胶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UV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地贴制作安装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93X13.5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地贴制作安装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绿色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117X5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地贴制作安装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绿色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72X5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病人通道箭头制作安装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105X3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地贴制作安装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绿色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250X10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地贴制作安装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绿色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250X5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绿色地贴箭头制作安装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60X30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面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地贴制作安装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绿色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550X14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不干胶地贴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250X12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不干胶地贴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210X12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不干胶地贴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210X15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请在黄线外等候地贴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80X8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普通黑胶贴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防滑斜纹地贴（高黏性）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120X20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3M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高黏性斜纹材质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保持距离地贴（高黏性）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100X10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3M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高黏性斜纹材质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保持距离地贴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30X15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3M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高黏性斜纹材质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3M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标识地贴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28X28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3M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磨沙背胶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3M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标识地贴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15X15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3M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磨沙背胶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3M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斜纹地贴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100X100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3M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背胶加防滑斜纹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平方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透明贴标识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150X60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透明不干胶过膜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亚克力耗材标牌制作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7X2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亚克力耗材标牌制作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8X5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亚克力耗材标牌制作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16X5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亚克力耗材标牌制作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15X5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亚克力名称标牌制作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10X5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亚克力二维码标牌制作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11X11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亚克力二维码标牌制作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15X15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亚克力基数目录标牌制作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21X14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亚克力杂物区标牌制作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10X4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亚克力护理车标牌制作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16X10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血压充电器标牌制作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15X5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亚克力标牌制作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9X2.5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亚克力床号标牌制作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13X6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亚克力床头标牌制作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2X1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护士站双面吊牌制作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120X32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亚克力病历标牌制作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8X4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双面四防亚克力标牌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18X12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亚克力板打孔穿链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双面空满亚克力标牌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28X12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亚克力板打孔穿链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亚克力椭圆标牌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28X12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柜子编号制作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13.5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户外防水水干胶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临时门牌制作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28X12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厘高密度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亚克力禁爬栏杆牌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20X12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亚克力禁烟牌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20X12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更衣室号牌制作安装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5X3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消毒专用牌制作安装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35X6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传递窗口牌制作安装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20X8.5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医用插座牌制作安装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10X8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四防标示牌制作安装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10X10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照明灯标示制作安装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5X2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紫外线开关标识制作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5X3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标示贴制作安装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15X3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药盘圆形标示制作安装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直径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病历本编号贴制作安装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2X2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门牌制作安装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31X10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厘高密度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亚克力床头号牌制作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直径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13.5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厘亚克力雕刻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UV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楼层索引牌制作安装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60X80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厘高密度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预防跌倒标识制作安装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35X23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厘高密度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注射液标识制作安装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25X8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3M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高黏不干胶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医用电源请勿使用标识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10X10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3M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高黏不干胶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标牌制作安装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60X50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厘高密度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标识制作安装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28X12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厘高密度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有机板禁烟标识制作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64.5X50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户外背胶裱有机板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亚克力禁止吸烟牌制作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35X15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厘亚克力雕刻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UV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楼梯楼层亚克力标牌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直径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厘亚克力雕刻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UV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电梯标识牌制作安装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33X33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厘高密度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索引标识标牌制作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93.5X65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厘高密度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绿色带不干胶标识贴制作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90X28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药品标示贴制作安装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15X3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圆形号码牌制作安装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直径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高黏性不干胶模切圆形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圆形号码牌制作安装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直径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高黏性不干胶模切圆形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亚克力牌制作安装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直径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亚克力雕刻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UV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不干胶标签制作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8X4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廊灯胶标制作安装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5X3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编号标识制作安装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直径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高黏性不干胶模切圆形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推、拉标识制作安装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13X13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PET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推、拉标识制作安装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10X10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亚克力板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UV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烤漆丝印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生活垃圾标识制作安装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15X3.7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已消毒标识制作安装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10X5.5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282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标签制作安装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8X3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已消供需标识制作安装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6X3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污、洁标识制作安装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3X3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麻醉亚克力标牌制作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20X10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亚克力雕刻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UV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286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防跌倒牌制作安装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140X80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户外背胶裱有机板胶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二维码亚克力牌制作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20X10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亚克力雕刻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UV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防坠床亚克力牌制作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20X9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亚克力雕刻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UV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麻醉门诊标识制作安装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48X78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户外背胶裱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不干胶贴制作安装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180X32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床头号码标识制作安装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直径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导向标识制作安装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200X40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户外背胶裱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床号标识制作安装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直径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药品标识制作安装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9X3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温馨提示标识制作安装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30X30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不干胶标签制作安装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10X5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亚克力床号牌制作安装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直径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厘亚克力雕刻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UV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亚克牌制作安装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29.7X21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厘亚克力雕刻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UV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标识牌制作安装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93X36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厘高密度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标识牌制作安装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90X7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厘高密度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标识牌制作安装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127X5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厘高密度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有机板号码牌制作安装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7.5X3.8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有机板雕刻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UV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亚克力磁铁牌制作安装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直径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8/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直径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雕刻亚克力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UV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待维修牌制作安装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17X7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户外背胶裱有机板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座位牌制作安装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9X5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户外背胶裱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圆形标识制作安装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直径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不干胶雕刻模切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亚克力卡槽制作安装牌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35X15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厘亚克力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热水瓶放置处标识制作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26X21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医疗耗材标识制作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15X5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耗材标识制作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6X2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口服药标识制作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9.5X2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垃圾标识制作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11X3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313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放置处标识制作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29X21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耗材标识制作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10X4.5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耗材标识制作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6X1.5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耗材标识制作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7X3.5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办公用品标识制作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10*2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耗材用品标识制作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6*2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耗材用品标识制作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8*2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亚克力耗材标识制作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6*4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厘亚克力丝印防水不干胶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亚克力注射器标牌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厘亚克力丝印防水不干胶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耗材标识制作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19X4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人名标识制作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5X2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物品标识制作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圆形编号制作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直径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13.5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资料不干胶标识制作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19.6X4.5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资料不干胶标识制作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14X4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注射器不干胶标识制作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10X1.3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编号不干胶标识制作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3X2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编号不干胶标识制作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3X4.5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亚克力物品标牌制作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厘亚克力丝印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物品不干胶标识制作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2.5X5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编号不干胶标识制作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1.5X2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亚克力耗材标牌制作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7X2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亚克力耗材标牌制作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8X5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亚克力烤丝印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亚克力耗材标牌制作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16X5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亚克力耗材标牌制作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15X5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亚克力名称标牌制作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10X5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亚克力二维码标牌制作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11X11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亚克力二维码标牌制作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15X15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亚克力基数目录标牌制作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21X14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亚克力杂物区标牌制作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10X4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亚克力护理车标牌制作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16X10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血压充电器标牌制作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15X5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亚克力标牌制作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9X2.5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亚克力床号标牌制作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13X6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亚克力床头标牌制作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2X1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护士站双面吊牌制作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120X32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亚克力病历标牌制作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8X4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科室牌换面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50X20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高黏性不干胶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UV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亚克力科室牌制作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50X20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高黏性不干胶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UV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科室导向标示换面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220X30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高黏性不干胶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UV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科室导向标示换面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180X30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高黏性不干胶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UV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科室导向标示换面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120X30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高黏性不干胶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UV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科室导向牌制作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120X40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亚克力烤漆漆丝印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亚克力床号标牌制作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直径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亚克力烤漆丝印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紫外线开关标识制作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4.5X3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高黏性不干胶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UV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柜门亚克力标牌制作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12X4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亚克力烤漆丝印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病房灯贴制作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6X2.5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高黏性不干胶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病房灯贴制作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7X4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高黏性不干胶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水杯磨沙贴标识制作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直径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磨沙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不干胶贴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亚克力圆形床号牌制作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直径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亚克力烤漆丝印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亚克力防止坠床标牌制作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15X10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亚克力烤漆丝印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亚克力耗材分类标牌制作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9X3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亚克力烤漆丝印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禁止扒门当心夹手标牌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28X12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超透贴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UV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药品目录亚克力标牌制作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21X13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亚克力烤漆丝印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仪器亚克力标牌制作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8X4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亚克力烤漆丝印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368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仪器亚克力标牌制作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10X6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亚克力烤漆丝印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仪器亚克力标牌制作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30X10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亚克力烤漆丝印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亚克力编号标牌制作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3X2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亚克力烤漆丝印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371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亚克力柜门圆形编号标牌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直径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亚克力烤漆丝印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372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治疗室亚克力标牌制作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25X10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亚克力烤漆丝印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耗材亚克力标牌制作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13X5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亚克力烤漆丝印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374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设备不干胶标识牌制作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13X5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耗材名称不干胶标识制作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8X2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376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耗材名称不干胶标识制作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6X4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377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耗材名称不干胶标识牌作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5X2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耗材名称不干胶标识制作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4X4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379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设备名称不干胶标识制作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10X5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设备名称不干胶标识制作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15X4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耗材名称不干胶标识制作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15X6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382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耗材名称不干胶标识制作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10X5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383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耗材名称不干胶标识制作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10X20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384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不干胶标识牌制作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15X7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385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登记本不干胶标识牌制作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9X2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386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资料本不干胶标识牌制作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15X2.5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床编号不干胶标识牌制作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8X1.5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资料不干胶标识牌制作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15X5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389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亚克力小心滑倒标牌制作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35X15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亚克力烤漆丝印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390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亚克力小心烫伤标牌制作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20X10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亚克力烤漆丝印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391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亚克力医用插座标牌制作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10X10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亚克力烤漆丝印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392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专用胶皮刻章制作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3X2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胶皮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枚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393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电梯内号码牌制作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25X10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亚克力烤漆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394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电梯警示标识制作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28X12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磨沙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PET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塑胶片背胶丝印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应急电话号码牌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30X21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亚克力烤漆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396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请自觉随手关门标识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68X15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高黏性车贴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397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请自觉随手关门标识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88X15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高黏性车贴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398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卫生间保洁制度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60X40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烤漆边框装裱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399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谢绝家属入内标识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120X30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高黏性车贴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入内请换鞋标识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170X15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高黏性车贴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身高测量牌制作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205X30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PUV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402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房号导向亚克力标牌制作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60X30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亚克力烤漆丝印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关好门窗亚克力标牌制作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15X5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亚克力烤漆丝印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404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放置处亚克力标牌制作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30X10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亚克力烤漆丝印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405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小心滑倒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小心烫伤标牌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10X5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亚克力烤漆丝印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洗手六步法牌制作安装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43.4X30.3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厘亚克力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UV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407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进出请换鞋标识制作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80X30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408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标识制作安装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15X15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409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标识制作安装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6.5X1.5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2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指引索引牌调整换面制作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道路指引牌内容文字换面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280X32X10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LED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发光（高空搭架）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411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道路指引牌内容文字换面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240X32X10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LED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发光（高空搭架）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道路指引牌内容文字换面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200X38X10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LED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发光（高空搭架）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413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道路指引牌内容文字换面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180X32X10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LED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发光（高空搭架）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414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道路指引牌内容文字换面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160X32X8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LED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发光（高空搭架）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415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导向索引换面制作安装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37.8X6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416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导向索引换面制作安装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32X4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417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导向索引换面制作安装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18.9X6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导向索引换面制作安装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23.8X5.7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419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电梯索引换面安装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25X3.5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高黏性不干胶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UV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电梯索引牌换面安装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41X10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高黏性不干胶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UV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电梯外索引牌换面安装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88X8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高黏性不干胶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UV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电梯索引换面制作安装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40X8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高黏性不干胶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UV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423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步行梯索引换面制作安装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32X9.5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高黏性不干胶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UV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424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电梯外索引牌换面安装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35X10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高黏性不干胶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UV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425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电梯外索引牌换面安装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38X15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高黏性不干胶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UV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426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电梯外索引牌换面安装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86X8.8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高黏性不干胶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UV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427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电梯外索引牌换面安装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25X3.5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高黏性不干胶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UV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428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电梯外索引牌换面安装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25X7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高黏性不干胶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UV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429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电梯外索引牌换面安装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25X6.2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高黏性不干胶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UV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步行梯索引牌换面安装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180X30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高黏性不干胶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UV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431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步行梯索引牌换面安装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220X30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高黏性不干胶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UV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432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步行梯索引牌换面安装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120X30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高黏性不干胶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UV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433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号楼层索引换面制作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50X40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户外背胶过光膜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434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号楼层索引换面制作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110.5X130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户外背胶过光膜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435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号楼层索引换面制作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78.5X116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户外背胶过光膜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436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号楼层科室大牌制作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240X120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户外背胶过光膜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437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灯杆旗制作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160X60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28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方管焊接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438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LED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中国结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126X66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吸塑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LED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亮灯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439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办公楼前门灯笼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含走线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LED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440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文化长廊灯笼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含走线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LED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441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南门灯杆灯笼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含走线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LED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灯及灯杆加工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442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北门门口灯笼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含走线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LED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灯及灯杆加工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443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国旗制作配旗杆安装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160X120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标准国旗配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444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灯杆旗设计制作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180X60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钢架结构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445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灯杆旗换面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180X80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高精度喷绘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幅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446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生活及院区围国旗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144X96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标准（配杆）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面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447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楼顶国旗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192X128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标准（配杆）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面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448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灯杆国旗制作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96X64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钢架结构烤接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449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LED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灯大灯笼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直径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专用灯笼布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LED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灯大灯笼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直径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专用灯笼布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451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LED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灯大灯笼订制安装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直径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专用灯笼布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452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展板架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240X120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铝合金架子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铝合金框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453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灯杆旗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180X60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灯杆框架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双喷绘布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454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灯杆旗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140X60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灯杆框架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双喷绘布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455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门型展架设计制作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180X80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烤漆门型展架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+PVC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画面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456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工作卡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卡套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夹子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8.6X5.4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双面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卡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蓝色卡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不锈钢夹子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457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智能芯片工作卡制作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8.6X5.4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1.6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智能双面印打孔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458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工作卡圆形可伸缩挂绳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3.2X60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圆形可伸缩上面印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LOGO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459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工作卡可伸缩挂绳订制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加宽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金丝带印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LOGO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条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460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宣传册设计制作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29.7X21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克铜板纸过哑膜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461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健康教育宣传栏设计制作安装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244X122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户外背装过光膜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462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体检身高尺设计制作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205X30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厘高密度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463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灭火器检查卡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32K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克单铜纸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464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门诊挂号便签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64K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克双胶纸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465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制度汇编打印装订（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A4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56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页）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A4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内页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80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克双胶封面牛皮纸胶装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466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标准救护双面专用卡片制作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23X12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克双铜（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个号编号、压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个线）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467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预防病人跌倒宣传画制作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35X23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户外背胶过光膜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468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消防专用不干胶制作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35X6.5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469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小心地滑标识制作安装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31X18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470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铝质门牌制作安装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37.8X19.7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铝合金烤漆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471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心形不干胶标识制作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5X5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472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病房灯标识制作安装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7X4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473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绿底不干胶贴制作安装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68X4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474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不干胶刻字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1X1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威诗柏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公分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475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反光膜不干胶刻字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1X1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3M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公分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476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义诊立式水牌画面制作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60X170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户外背胶过光膜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477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护嗓小知识宣传单页设计制作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29.7X21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克铜板纸过光膜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478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数字卡（每张卡套不同，含夹子）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8.6X5.4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卡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不锈钢夹子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479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裱框流程管理条例制作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60X80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双层板装裱烤漆框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480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材料放置亚克力卡槽制作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20X15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厘亚克力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481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有氧无氧亚克力牌制作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15X8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厘亚克力双面丝印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482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LED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不锈钢发光字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100X100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304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不锈钢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LED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公分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483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磁铁片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16X3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烤漆铁片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484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排版彩印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过塑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42X30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克铜彩印过塑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485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排版彩印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过塑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29.7X21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克铜彩印过塑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486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母乳喂养海报设计制作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120X80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厘高密度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487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横幅制作安装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600X70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横幅布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488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横幅制作安装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900X70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横幅布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489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横幅制作安装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120X90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横幅布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490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桁架搭建拆装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100X100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桁架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平方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491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高精度背景布设计制作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100X100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550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高精度黑白布无拼接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平方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492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专家介绍牌设计制作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100X80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户外背胶裱有机板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493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易拉宝设计制作安装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200X80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铝合金易拉宝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画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494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主任简介画面设计制作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59.7X170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背胶过亚膜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495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海报设计制作安装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60X80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背胶过亚膜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496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提示牌制作安装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60X90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背胶过亚膜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497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铝合金框制作安装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57.5X44.5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铝合金边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498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超声介入室板牌制作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155X155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户外背胶裱有机板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499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制度流程裱框设计制作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60X80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双层板装裱烤漆框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锦旗制作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90X60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荣布发泡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501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亚克力卡槽制作安装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寸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厘亚克力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502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铁架制作安装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200X120X180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4X4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镀锌板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503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袖章制作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标准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荣布发泡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504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铝合金框牌制作安装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57.5X44.5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铝合金框装裱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505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铝质意见箱制作安装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34X23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铝型材带锁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506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金属烤漆边亚克力简介牌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185X124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双层亚克力包金属烤漆边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507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号旗（标准旗布）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180X120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标准旗布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面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508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铝板反光膜标牌制作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100X40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铝板贴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3M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反光膜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509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打印过塑流程图设计制作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29.7X21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铜板纸打印过塑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510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立式小心地滑牌制作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90X30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塑料烤漆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511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服务流程图牌设计制作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60X80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烤漆边框装裱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512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消防标准化档案盒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一套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册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33X29X6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塑料硬外壳内自带圆孔扣及夹子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513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投影灯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彩色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514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钢化玻璃柜罩制作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135X80X60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厘钢化玻璃无影胶粘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515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钢化玻璃柜罩制作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130X70X50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厘钢化玻璃无影胶粘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516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资料盒内夹订制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内置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90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个口袋，含配外套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32X23.5X8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硬壳塑料材质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加印单位订制内容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517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墙体美工手绘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800X250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手工彩绘图案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518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墙体美工手绘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600X250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手工彩绘图案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519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墙体美工手绘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500X250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手工彩绘图案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520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墙体美工手绘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400X250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手工彩绘图案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521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黑板订制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125X105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可擦写黑板包金属边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522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亚克力挂牌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20X11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5+3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523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为您服务彩色授带制作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170X14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段布彩色丝印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条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524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数字卡片制作（双面）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8.6X5.4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 xml:space="preserve">PVC 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双面印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525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皮纹纸封面打印胶装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29.7X21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皮纹纸封面打印胶装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526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亚克力口袋式卡槽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31X22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厘亚克力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527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双面挂牌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15X6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丝印打孔穿链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528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亚克力口袋式卡槽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31X22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厘亚克力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529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不干胶编号制作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4X4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高黏性不干胶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UV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530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圆形编号制作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直径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高黏性不干胶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UV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531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红布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红花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70X50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加厚绸段布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532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此区域禁止停放亚克力牌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45X80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五厘亚克力烤漆丝印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533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亚克力牌打孔串链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15X12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亚克力烤漆丝印打孔串链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534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不干胶打印复膜模切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A4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并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171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小张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不干胶打印复膜模切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535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不干胶标识复膜模切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A3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并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105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小张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不干胶打印复膜模切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536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手提袋制作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24.5X33X6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克亚粉纸彩印过哑膜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537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一号楼顶插国旗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国标加厚配旗杆及拆装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537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科牌宣传展板设计制作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270X135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1.2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公分高密度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烤漆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538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双面可移式亚克力诊室牌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26X23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亚克力板丝印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539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甲状腺癌治疗手册设计制作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29.7X21X34P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彩印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250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克过哑膜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540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乳腺癌治疗手册设计制作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29.7X21X60P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彩印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250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克过哑膜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541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记录本（医技版）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29.7X21X36P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250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克铜板哑膜彩印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542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记录本（临床版）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29.7X21X45P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250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克铜板哑膜彩印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543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幼儿成长录本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21X14.5X140P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封面皮纹纸，内页双胶纸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544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幼儿报告单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21X14.5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铜板纸双面印，中间压线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545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陶瓷水牌订制（含杯托）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450ML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内容丝印烤漆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546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桌套加工制作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120X75X180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加厚荣布镶边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547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原子印章制作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4X2.5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热敏原子印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548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超透贴设计制作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20X10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超透贴丝印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549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超透贴设计制作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30X20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超透贴丝印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552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玻璃罩制作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100X40X40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厘钢化玻璃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553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排污许可证裱框制作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45X33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实木边框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554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木门纹贴面包门制作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220X130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防木纹材料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555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相片冲印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一寸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相片纸冲印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556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遴先申请材料制作（彩色）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29.7X21X31P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彩色打印哑膜装订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557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遴先佐证材料制作（彩色）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29.7X21X168P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彩色打印哑膜装订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558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用户手册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完全版（彩色）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29.7X21X146P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彩色打印哑膜装订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559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不锈钢立式宣传牌制作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165X85X210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304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不锈钢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单色条屏制作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1250X110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P10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单红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561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健康绿卡制作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8.6X5.4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双面印打编号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562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资料打印装订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29X21X500P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封面彩印过哑膜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563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管理工作制度汇编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21X297X260P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封面彩印复膜，内页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80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黑白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564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管理工作制度汇编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21X297X162P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封面彩印复膜，内页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80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黑白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565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管理工作制度汇编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21X297X640P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封面彩印复膜，内页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80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黑白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566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科主任工作手册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29.7X21X74P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封面彩印复膜，内页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80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黑白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567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质量管理手册印制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29.7X21X30P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哑粉纸过哑膜，内页双面彩印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568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质量与安全管理手册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29.7X21X78P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哑粉纸过哑膜，内页双面彩印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569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质量与安全管理手册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21X29.7X59P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哑粉纸过哑膜，内页双面彩印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570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亚克力胸牌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8X2.5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亚克力加别针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571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流程标识制作安装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29.7X21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有机板裱画面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572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亚克力标尺制作安装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22X185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厘亚克力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UV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573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亚克力圆形牌制作安装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直径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厘亚克力丝印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574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科室主任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科室宣传名片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9X5.4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铜板纸过亚膜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575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迎宾带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标准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荣布发泡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576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不干胶条制作安装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100X5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577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不干胶条制作安装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120X5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578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亚克力卡槽制作安装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19.5X15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厘亚克力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579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亚克力卡槽制作安装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11X15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厘亚克力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580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挂号处牌制作安装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257X122.5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户外背胶过光膜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581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标识制作安装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50X25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户外背胶过光膜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面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582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标识彩印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过塑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12.6X17.8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铜板纸打印过塑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583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平面图打印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过塑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42X30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铜板纸打印过塑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584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党建宣传海报设计制作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340X123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厘高密度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585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专家立柱牌制作安装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180X60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底座金属烤漆双层钢化玻璃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586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警戒线订制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标准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587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当心电离辐射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190X120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幅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588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玻璃贴制作安装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100X15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589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镀真金心纪念奖牌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直径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开模镀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24K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真金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590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铝合金党委联系箱制作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34X23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铝质型材带锁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591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吊旗制作安装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29.7X21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标准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592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手旗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标准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593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科室简介制作安装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182X121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户外背胶裱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594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义诊宣传海报设计制作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100X80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户外背胶过光膜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595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双创宣传栏设计制作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247X125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户外背胶过光膜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幅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596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会议室标识贴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12X7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597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招聘简介设计制作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120X80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户外背胶过光膜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598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简介彩页设计制作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33X22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户外背胶过光膜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599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不干胶标识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12X40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健康宣传版设计报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244X122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户外背胶过哑膜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601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三折页设计制作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29.7X21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克铜板纸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602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专家卡片制作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17X12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克铜板纸过不塑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603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指示牌设计制作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60X90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户外背胶裱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604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普通不锈钢警戒线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100X100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605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玻璃贴制作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120X15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防水不干胶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606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二维码标识制作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60X90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户外背胶过哑膜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607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展板设计制作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293X240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户外背胶裱亚克力板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608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双喷布制作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220X2500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双喷布高精度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UV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含刻字、制作、运输、安装、维护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609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科室宣传牌设计制作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247X125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烤漆边框装裱亚克力面板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610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科室宣传牌设计制作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180X120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烤漆边框装裱亚克力面板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611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诊室宣传牌设计制作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120X80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烤漆边框装裱亚克力面板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612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立式海报水牌制作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60X80X130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户外加重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613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烤漆收边条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100X30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烤漆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614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黑白板制作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240X120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可擦写专用板订制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615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代表证挂绳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标准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金丝带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条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616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工作证卡套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标准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塑料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不锈钢夹子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617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灯杆旗底座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三号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标准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618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一米线隔离带订制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200X10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公斤实心烤漆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619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一米线隔离带双面印字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200X10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资料彩色打印装订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29.7X21X205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封面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250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克内页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80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621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粉色打印纸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29.7X21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色卡纸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622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涂鸭黑板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240X120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易擦写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623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涂鸭黑板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200X150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易擦写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624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标签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压线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已预检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8.7X7.5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80g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双胶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625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不干胶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模切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分类标识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7X4cm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626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不干胶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院徽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18cm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627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档案袋制作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33X23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150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克特种纸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628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电递索号牌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151X30X1.5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底板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UV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629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立式五层资料架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135X30X5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金属烤漆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630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哑克力资料架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36X25X2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层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透明亚克力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631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医生姓名亚克力磁铁牌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4.9X2.3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亚克力板加装磁铁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632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CONTACT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标识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10.8X5.9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背胶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633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单色条屏制作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950X90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单红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634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彩色条屏制作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950X90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P3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全彩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635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彩色文化衫定制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常归码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全棉前后印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636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文件扫描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A4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彩色扫描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637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三折页设计双面打印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29.7X21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250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克双面打印压折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638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6S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垃圾桶标识制作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20X20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磨沙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PET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塑胶片背胶丝印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639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6S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标识制作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4X1.5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磨沙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PET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塑胶片背胶丝印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640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6S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绿植标识贴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直径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磨沙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PET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塑胶片背胶丝印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641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6S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绿植标识贴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直径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磨沙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PET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塑胶片背胶丝印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642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病房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4S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定位贴制作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10X10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磨沙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PET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塑胶片背胶丝印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643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多功能自由切换门牌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29X10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亚克力多功能切换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644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亚克力磁铁牌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直径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亚克力加磁铁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磁铁条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16X3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磁铁条加工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646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党旗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团旗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级防水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面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647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不锈钢伸缩旗杆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不锈钢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648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手扶梯提示亚克力牌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120X20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649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胸章党徽订制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标准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磁铁金属电镀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650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电镀金属胸牌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6.5X2.5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金属电镀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651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９号西式信封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32.5X23.8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双胶纸彩色印印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652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７号西式信封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23X16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双胶纸彩色印印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653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纸杯订制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盎司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食品级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标准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654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钢板加工压重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30X30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公斤钢板印图案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655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白板表格刻字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116X70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656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病人护理等级标识牌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20X18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亚克力丝印（含卡曹、标牌）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657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消防设备卡槽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10X13.5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亚克力雕卡槽穿不锈钢链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658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铝合金双面台牌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11X30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铝合金台牌配亚克力片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659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大巴车车体广告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常归标准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3M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即时贴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660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中巴车车体广告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常归标准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3M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即时贴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661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设备状态管理标识牌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直径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亚克力镶磁铁可旋转文字丝印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662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设备状态管理标识牌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直径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亚克力镶磁铁可旋转文字丝印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663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设备状态管理标识牌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直径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亚克力镶磁铁可旋转文字丝印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664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设备状态管理标识牌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直径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亚克力镶磁铁可旋转文字丝印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665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设备状态管理标识牌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直径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亚克力镶磁铁可旋转文字丝印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666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设备状态管理标识牌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直径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亚克力镶磁铁可旋转文字丝印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667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亚克力耗材盒子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29X20X15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五厘亚克力雕刻加工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668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亚克力耗材盒子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29X20X15X3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格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五厘亚克力雕刻加工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669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亚克力耗材盒子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29X15X20X2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格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五厘亚克力雕刻加工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670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亚克力耗材盒子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29X20X22X4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格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五厘亚克力雕刻加工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671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亚克力耗材盒子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29X50X18X3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格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五厘亚克力雕刻加工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672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亚克力耗材盒子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29X20X18X6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格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五厘亚克力雕刻加工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673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亚克力耗材盒子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29X15X20X3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格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五厘亚克力雕刻加工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674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亚克力耗材盒子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29X20X18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五厘亚克力雕刻加工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675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亚克力耗材盒子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30X20X18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五厘亚克力雕刻加工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676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亚克力耗材盒子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29X22X18X3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格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五厘亚克力雕刻加工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677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亚克力盒制作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30X27X7X2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格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五厘亚克力雕刻加工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678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亚克力抽屉盒制作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27X22X18X2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层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五厘亚克力雕刻加工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679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亚克力盒制作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24X19X24X5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格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五厘亚克力雕刻加工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亚克力盒制作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42X83X28X10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格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五厘亚克力雕刻加工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681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亚克力盒制作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37X37X8X10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格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五厘亚克力雕刻加工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682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亚克力盒制作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36X12X6X6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格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五厘亚克力雕刻加工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683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亚克力盒子制作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22X20X15X5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格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五厘亚克力雕刻加工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684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亚克力盒子制作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16X16X2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层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五厘亚克力雕刻加工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685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亚克力盒子制作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20X20X20X1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格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五厘亚克力雕刻加工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686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亚克力盒子制作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20X20X12X1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格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五厘亚克力雕刻加工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687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亚克力盒子制作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50X32X10X1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格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五厘亚克力雕刻加工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688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多格亚克力水晶药盒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23X33.7X6X20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五厘亚克力雕刻加工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689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多格亚克力水晶药盒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34.5X67.4X6X60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五厘亚克力雕刻加工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690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多格亚克力盒制作安装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34X18X5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五厘亚克力雕刻加工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691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多格亚克力水晶盒制作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50X25X18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五厘亚克力雕刻加工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692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多格亚克力水晶盒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50X20X18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五厘亚克力雕刻加工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693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多格亚克力水晶盒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29X16X16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五厘亚克力雕刻加工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694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多格亚克力水晶盒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52X30X16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五厘亚克力雕刻加工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695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多格亚克力水晶盒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62X16X16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五厘亚克力雕刻加工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696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多格亚克力水晶盒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50X20X18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五厘亚克力雕刻加工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697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多格亚克力水晶盒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30X16X16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五厘亚克力雕刻加工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698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多格亚克力水晶盒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50X16X16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五厘亚克力雕刻加工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699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多格亚克力水晶盒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30X22X20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五厘亚克力雕刻加工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2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会议培训庆典布置物料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会议册子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29.7X21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设计印刷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701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代表证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7X10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铜板纸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透明卡套及挂绳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702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文件袋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大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４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普通常用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703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会议黑色中性笔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标准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普通中性笔印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LOGO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704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笔记本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32K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普通常用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705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培训班手册制作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29.7X21X85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封面彩色内页黑白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706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会议笔礼品订制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标准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英雄牌笔电渡印标志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707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笔记本礼品专用订制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B5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羊巴皮材料加印内容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708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会议笔记本包专用订制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14.5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寸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级皮革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709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帆布包袋礼品订制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40X33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级帆布彩色丝印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710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代表证订制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12X8.5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双面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PVC+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挂绳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711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专家、选手证订制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14X10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双面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PVC+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挂绳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印人名编号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712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大赛亚克力胸牌订制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直径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亚克力丝印（不同编号）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713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大赛亚克力手臂牌订制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直径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亚克力丝印（不同编号）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714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大赛选手身后编号标识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20X15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油画面丝印（不同编号）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716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大会黑色中性笔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标准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普通中性笔印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LOGO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717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双层会务袋定制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38.5X33X5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双层优质加厚牛津布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718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会议台牌订制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20X13.5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双面亚克力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719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红色地毯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活动专用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平方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防滑加厚地毯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防滑加厚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平方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721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颁奖托盘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红布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标准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不锈钢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722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水晶奖杯订制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大号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双面雕刻文字内容上色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723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水晶奖杯订制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中号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双面雕刻文字内容上色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724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水晶奖杯订制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小号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双面雕刻文字内容上色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725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琉璃水晶奖杯制作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大号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彩色玻璃水晶双面雕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726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红木纪念章包装盒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11X14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红木盒丝印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727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电镀金纪念章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直径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电镀金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728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纪念奖章模具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标准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锡板浮雕凹凸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729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不锈钢警戒带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304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不锈钢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730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户外活动地台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100X100X50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钢架结构台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平方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731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舞台围档布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加厚荣布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732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盖牌红布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100X100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加厚绸缎布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平方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733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带底座指示牌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80X180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木板烤漆丝印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734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手拉礼花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彩色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筒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735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地毯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红色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736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地毯胶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6X100M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红色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737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画板架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80X60X130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实木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738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礼炮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小钢炮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门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739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黄家礼炮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黄家礼炮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门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740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比赛纪念挂式奖牌定制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直径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6.8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741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荣誉证书内芯设计制作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29.7X21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250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克亚粉纸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742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荣誉证书制作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42X30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荣布装裱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743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荣誉证书制作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29.7X21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荣布装裱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744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专家组代表证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卡套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10X7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双面打印加卡套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745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代表编号挂牌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12X8.5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亚克力卡套加挂绳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746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考站牌制作安装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40X30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背胶过亚膜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748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带杆举牌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60X40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厘高密度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749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POLO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衫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前后印字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成年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棉</w:t>
            </w: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涤纶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750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立领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血衫（三处彩色烫印）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成年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冰丝纯棉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751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强力胶定位贴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10X10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3M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不干胶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752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各参赛队举牌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60X40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伸缩双面举牌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753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赛站标识牌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60X40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烤漆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754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钛金亚克力立式牌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60X40X125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304</w:t>
            </w:r>
            <w:r>
              <w:rPr>
                <w:rFonts w:hint="eastAsia" w:ascii="宋体" w:hAnsi="宋体" w:eastAsia="宋体" w:cs="宋?"/>
                <w:bCs/>
                <w:color w:val="000000"/>
                <w:kern w:val="0"/>
                <w:sz w:val="18"/>
                <w:szCs w:val="18"/>
              </w:rPr>
              <w:t>钛金亚克力面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含设计、制作、运输、安装、维护</w:t>
            </w:r>
          </w:p>
        </w:tc>
      </w:tr>
    </w:tbl>
    <w:p>
      <w:pPr>
        <w:tabs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napToGrid w:val="0"/>
        <w:spacing w:line="300" w:lineRule="auto"/>
        <w:rPr>
          <w:rFonts w:hint="eastAsia" w:ascii="宋体" w:hAnsi="宋体"/>
          <w:b/>
          <w:kern w:val="0"/>
          <w:sz w:val="32"/>
        </w:rPr>
      </w:pPr>
    </w:p>
    <w:p>
      <w:pPr>
        <w:tabs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napToGrid w:val="0"/>
        <w:spacing w:line="300" w:lineRule="auto"/>
        <w:rPr>
          <w:rFonts w:hint="eastAsia" w:ascii="宋体" w:hAnsi="宋体"/>
          <w:b/>
          <w:kern w:val="0"/>
          <w:sz w:val="32"/>
        </w:rPr>
      </w:pPr>
    </w:p>
    <w:p>
      <w:pPr>
        <w:tabs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napToGrid w:val="0"/>
        <w:spacing w:line="300" w:lineRule="auto"/>
        <w:rPr>
          <w:rFonts w:ascii="宋体" w:hAnsi="宋体"/>
          <w:b/>
          <w:kern w:val="0"/>
          <w:sz w:val="32"/>
        </w:rPr>
      </w:pPr>
      <w:bookmarkStart w:id="0" w:name="_GoBack"/>
      <w:bookmarkEnd w:id="0"/>
      <w:r>
        <w:rPr>
          <w:rFonts w:hint="eastAsia" w:ascii="宋体" w:hAnsi="宋体"/>
          <w:b/>
          <w:kern w:val="0"/>
          <w:sz w:val="32"/>
        </w:rPr>
        <w:t>其他要求：</w:t>
      </w:r>
    </w:p>
    <w:p>
      <w:pPr>
        <w:spacing w:line="56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（一）技术要求</w:t>
      </w:r>
    </w:p>
    <w:p>
      <w:pPr>
        <w:spacing w:line="56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以海南医科大学</w:t>
      </w:r>
      <w:r>
        <w:rPr>
          <w:rFonts w:hint="eastAsia" w:ascii="宋体" w:hAnsi="宋体" w:cs="宋体"/>
          <w:sz w:val="24"/>
          <w:lang w:val="en-US" w:eastAsia="zh-CN"/>
        </w:rPr>
        <w:t>第二附属医院品牌文化为基础，设计医院党建文化品牌，</w:t>
      </w:r>
      <w:r>
        <w:rPr>
          <w:rFonts w:hint="eastAsia" w:ascii="宋体" w:hAnsi="宋体" w:cs="宋体"/>
          <w:sz w:val="24"/>
        </w:rPr>
        <w:t>包括</w:t>
      </w:r>
      <w:r>
        <w:rPr>
          <w:rFonts w:hint="eastAsia" w:ascii="宋体" w:hAnsi="宋体" w:cs="宋体"/>
          <w:sz w:val="24"/>
          <w:lang w:val="en-US" w:eastAsia="zh-CN"/>
        </w:rPr>
        <w:t>品牌名称、品牌标识（logo）、品牌内涵及品牌配套周边展示</w:t>
      </w:r>
      <w:r>
        <w:rPr>
          <w:rFonts w:hint="eastAsia" w:ascii="宋体" w:hAnsi="宋体" w:cs="宋体"/>
          <w:sz w:val="24"/>
        </w:rPr>
        <w:t>。相关素材可以在海南医科大学</w:t>
      </w:r>
      <w:r>
        <w:rPr>
          <w:rFonts w:hint="eastAsia" w:ascii="宋体" w:hAnsi="宋体" w:cs="宋体"/>
          <w:sz w:val="24"/>
          <w:lang w:val="en-US" w:eastAsia="zh-CN"/>
        </w:rPr>
        <w:t>第二附属医院</w:t>
      </w:r>
      <w:r>
        <w:rPr>
          <w:rFonts w:hint="eastAsia" w:ascii="宋体" w:hAnsi="宋体" w:cs="宋体"/>
          <w:sz w:val="24"/>
        </w:rPr>
        <w:t>官网查阅（首页</w:t>
      </w:r>
      <w:r>
        <w:rPr>
          <w:rFonts w:hint="eastAsia" w:ascii="宋体" w:hAnsi="宋体" w:cs="宋体"/>
          <w:sz w:val="24"/>
          <w:lang w:eastAsia="zh-CN"/>
        </w:rPr>
        <w:t>“</w:t>
      </w:r>
      <w:r>
        <w:rPr>
          <w:rFonts w:hint="eastAsia" w:ascii="宋体" w:hAnsi="宋体" w:cs="宋体"/>
          <w:sz w:val="24"/>
          <w:lang w:val="en-US" w:eastAsia="zh-CN"/>
        </w:rPr>
        <w:t>医院概况</w:t>
      </w:r>
      <w:r>
        <w:rPr>
          <w:rFonts w:hint="eastAsia" w:ascii="宋体" w:hAnsi="宋体" w:cs="宋体"/>
          <w:sz w:val="24"/>
          <w:lang w:eastAsia="zh-CN"/>
        </w:rPr>
        <w:t>”</w:t>
      </w:r>
      <w:r>
        <w:rPr>
          <w:rFonts w:hint="eastAsia" w:ascii="宋体" w:hAnsi="宋体" w:cs="宋体"/>
          <w:sz w:val="24"/>
          <w:lang w:val="en-US" w:eastAsia="zh-CN"/>
        </w:rPr>
        <w:t>-“医院文化”</w:t>
      </w:r>
      <w:r>
        <w:rPr>
          <w:rFonts w:hint="eastAsia" w:ascii="宋体" w:hAnsi="宋体" w:cs="宋体"/>
          <w:sz w:val="24"/>
        </w:rPr>
        <w:t>）。</w:t>
      </w:r>
    </w:p>
    <w:p>
      <w:pPr>
        <w:spacing w:line="56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（二）商务要求</w:t>
      </w:r>
    </w:p>
    <w:p>
      <w:pPr>
        <w:spacing w:line="56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1.广告物料严格按照我</w:t>
      </w:r>
      <w:r>
        <w:rPr>
          <w:rFonts w:hint="eastAsia" w:ascii="宋体" w:hAnsi="宋体" w:cs="宋体"/>
          <w:sz w:val="24"/>
          <w:lang w:val="en-US" w:eastAsia="zh-CN"/>
        </w:rPr>
        <w:t>院</w:t>
      </w:r>
      <w:r>
        <w:rPr>
          <w:rFonts w:hint="eastAsia" w:ascii="宋体" w:hAnsi="宋体" w:cs="宋体"/>
          <w:sz w:val="24"/>
        </w:rPr>
        <w:t>视觉识别系统设计，标识标牌识别度高。</w:t>
      </w:r>
    </w:p>
    <w:p>
      <w:pPr>
        <w:spacing w:line="560" w:lineRule="exact"/>
        <w:ind w:firstLine="480" w:firstLineChars="200"/>
        <w:jc w:val="left"/>
        <w:rPr>
          <w:rFonts w:hint="default" w:ascii="宋体" w:hAnsi="宋体" w:eastAsia="等线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  <w:lang w:val="en-US" w:eastAsia="zh-CN"/>
        </w:rPr>
        <w:t>正常时间</w:t>
      </w:r>
      <w:r>
        <w:rPr>
          <w:rFonts w:hint="eastAsia" w:ascii="宋体" w:hAnsi="宋体" w:cs="宋体"/>
          <w:sz w:val="24"/>
        </w:rPr>
        <w:t>提供</w:t>
      </w:r>
      <w:r>
        <w:rPr>
          <w:rFonts w:hint="eastAsia" w:ascii="宋体" w:hAnsi="宋体" w:cs="宋体"/>
          <w:sz w:val="24"/>
          <w:lang w:val="en-US" w:eastAsia="zh-CN"/>
        </w:rPr>
        <w:t>12</w:t>
      </w:r>
      <w:r>
        <w:rPr>
          <w:rFonts w:hint="eastAsia" w:ascii="宋体" w:hAnsi="宋体" w:cs="宋体"/>
          <w:sz w:val="24"/>
        </w:rPr>
        <w:t>小时（8：00-</w:t>
      </w:r>
      <w:r>
        <w:rPr>
          <w:rFonts w:hint="eastAsia" w:ascii="宋体" w:hAnsi="宋体" w:cs="宋体"/>
          <w:sz w:val="24"/>
          <w:lang w:val="en-US" w:eastAsia="zh-CN"/>
        </w:rPr>
        <w:t>20</w:t>
      </w:r>
      <w:r>
        <w:rPr>
          <w:rFonts w:hint="eastAsia" w:ascii="宋体" w:hAnsi="宋体" w:cs="宋体"/>
          <w:sz w:val="24"/>
        </w:rPr>
        <w:t>：00）的电话接单和技术服务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hint="eastAsia" w:ascii="宋体" w:hAnsi="宋体" w:cs="宋体"/>
          <w:sz w:val="24"/>
          <w:lang w:val="en-US" w:eastAsia="zh-CN"/>
        </w:rPr>
        <w:t>紧急情况提供24小时的电话接单和技术服务。</w:t>
      </w:r>
    </w:p>
    <w:p>
      <w:pPr>
        <w:spacing w:line="56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3.所有广告物料服务所涉及的设计均不另行收费。物料制作、安装及悬挂、摆放、上墙（3m以内）及按需拆除等服务均包含在服务项目内，不另外付费。</w:t>
      </w:r>
    </w:p>
    <w:p>
      <w:pPr>
        <w:spacing w:line="56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交货期应根据物料制作难易程度，在派工期与派工方进行积极沟通。原则上，紧急物料制作应满足校方工作时限需要，短期物料制作工期在3天以内，长期物料制作期不超过7天，部分难以达到的物料，必须在派工时第一时间沟通。</w:t>
      </w:r>
    </w:p>
    <w:p>
      <w:pPr>
        <w:spacing w:line="56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5.累计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次无故不接受派工或未按我校派工方要求完成任务者，我方有权提前终止合作。乙方的报价单、验收单必须真实准确，若出现与实际情况不符，甲方可即时解除合同。</w:t>
      </w:r>
    </w:p>
    <w:p>
      <w:pPr>
        <w:spacing w:line="56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6.除横幅、喷绘等短期使用物料外，室内外固定性宣传广告保质期3年。注意：物料设计、制作、安装及悬挂、摆放、上墙（3m以内）及按需拆除等服务均包含在服务项目内，不另外付费。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?">
    <w:altName w:val="宋体"/>
    <w:panose1 w:val="00000000000000000000"/>
    <w:charset w:val="81"/>
    <w:family w:val="roman"/>
    <w:pitch w:val="default"/>
    <w:sig w:usb0="00000000" w:usb1="0000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65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adjustRightInd w:val="0"/>
      <w:ind w:firstLine="420"/>
      <w:jc w:val="left"/>
      <w:textAlignment w:val="baseline"/>
    </w:pPr>
    <w:rPr>
      <w:rFonts w:ascii="Times New Roman" w:hAnsi="Times New Roman" w:eastAsia="楷体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2024-11-22T07:43:06Z</dcterms:created>
  <dc:creator>Administrator</dc:creator>
  <cp:lastModifiedBy>二附院采购部</cp:lastModifiedBy>
  <dcterms:modified xsi:type="dcterms:W3CDTF">2024-11-22T07:44:02Z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