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Times New Roman" w:hAnsi="Times New Roman" w:eastAsia="宋体"/>
          <w:b w:val="0"/>
          <w:color w:val="000000"/>
          <w:sz w:val="32"/>
          <w:szCs w:val="32"/>
        </w:rPr>
        <w:t>各类专业技术职称对应关系表</w:t>
      </w:r>
      <w:bookmarkStart w:id="0" w:name="_GoBack"/>
      <w:bookmarkEnd w:id="0"/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707"/>
        <w:gridCol w:w="1418"/>
        <w:gridCol w:w="1559"/>
        <w:gridCol w:w="18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168275</wp:posOffset>
                      </wp:positionV>
                      <wp:extent cx="661035" cy="3054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35" cy="305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等级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85pt;margin-top:13.25pt;height:24.05pt;width:52.05pt;z-index:251659264;mso-width-relative:page;mso-height-relative:page;" filled="f" stroked="f" coordsize="21600,21600" o:gfxdata="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QcnZl1wAAAAgBAAAPAAAAAAAAAAEAIAAAACIAAABkcnMvZG93bnJldi54bWxQSwECFAAU&#10;AAAACACHTuJAkYZ7abkBAABkAwAADgAAAAAAAAABACAAAAAmAQAAZHJzL2Uyb0RvYy54bWxQSwUG&#10;AAAAAAYABgBZAQAAUQUAAAAA&#10;">
                      <v:path/>
                      <v:fill on="f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等级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497840</wp:posOffset>
                      </wp:positionV>
                      <wp:extent cx="941070" cy="4616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cs="宋体"/>
                                      <w:szCs w:val="21"/>
                                    </w:rPr>
                                    <w:t>系列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7pt;margin-top:39.2pt;height:36.35pt;width:74.1pt;z-index:251660288;mso-width-relative:page;mso-height-relative:page;" filled="f" stroked="f" coordsize="21600,21600" o:gfxdata="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v5NQ21wAAAAoBAAAPAAAAAAAAAAEAIAAAACIAAABkcnMvZG93bnJldi54bWxQSwECFAAU&#10;AAAACACHTuJAp3hWibkBAABkAwAADgAAAAAAAAABACAAAAAmAQAAZHJzL2Uyb0RvYy54bWxQSwUG&#10;AAAAAAYABgBZAQAAUQUAAAAA&#10;">
                      <v:path/>
                      <v:fill on="f"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系列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384810</wp:posOffset>
                      </wp:positionV>
                      <wp:extent cx="1340485" cy="393065"/>
                      <wp:effectExtent l="1270" t="4445" r="4445" b="889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0485" cy="3930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35pt;margin-top:30.3pt;height:30.95pt;width:105.55pt;z-index:251662336;mso-width-relative:page;mso-height-relative:page;" filled="f" coordsize="21600,21600" o:gfxdata="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4E912AAAAAoBAAAPAAAAAAAAAAEAIAAAACIAAABk&#10;cnMvZG93bnJldi54bWxQSwECFAAUAAAACACHTuJAohvCfQYCAAD/AwAADgAAAAAAAAABACAAAAAn&#10;AQAAZHJzL2Uyb0RvYy54bWxQSwUGAAAAAAYABgBZAQAAnw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ascii="宋体" w:hAnsi="宋体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-4445</wp:posOffset>
                      </wp:positionV>
                      <wp:extent cx="880745" cy="777875"/>
                      <wp:effectExtent l="3175" t="3810" r="5080" b="571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745" cy="7778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0.65pt;margin-top:-0.35pt;height:61.25pt;width:69.35pt;z-index:251661312;mso-width-relative:page;mso-height-relative:page;" filled="f" coordsize="21600,21600" o:gfxdata="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KDFz1gAAAAgBAAAPAAAAAAAAAAEAIAAAACIAAABkcnMv&#10;ZG93bnJldi54bWxQSwECFAAUAAAACACHTuJA63OfagUCAAD+AwAADgAAAAAAAAABACAAAAAlAQAA&#10;ZHJzL2Uyb0RvYy54bWxQSwUGAAAAAAYABgBZAQAAn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　　　项目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职称名称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工程技术干部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高级工程师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农业技术干部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高级农艺师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农艺师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助理农艺师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科学研究人员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助理研究员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研究实习员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高等学校教师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中等专业学校教师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正高级讲师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高级讲师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助理讲师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卫生技术人员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医疗防疫人员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主任医师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副主任医师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主治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医师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住院医师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药剂人员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主任药师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副主任药师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主管药师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护理人员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主任护师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副主任护师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主管护师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护师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主任技师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副主任技师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主管技师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实验技术人员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高级实验师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实验师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助理实验师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经济专业人员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高级经济师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经济师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会计干部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高级会计师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会计师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统计干部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高级统计师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统计师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助理统计师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编辑干部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编审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副编审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编辑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助理编辑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新闻记者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特级记者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高级记者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记者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助理记者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外语翻译干部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译审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副译审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翻译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图书、档案、资料专业干部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研究馆员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副研究馆员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馆员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体育教练员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国家特级教练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高级教练员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一级教练员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二级教练员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播音员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特级播音员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高级播音员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一级播音员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二级播音员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816E7"/>
    <w:rsid w:val="5C4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2022-01-20T16:58:00Z</dcterms:created>
  <dc:creator>ASUS</dc:creator>
  <cp:lastModifiedBy>ASUS</cp:lastModifiedBy>
  <dcterms:modified xsi:type="dcterms:W3CDTF">2022-01-20T16:59:33Z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580EE32D43F74521A8CB9884DE5D910B</vt:lpwstr>
  </property>
</Properties>
</file>